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F1A" w:rsidRDefault="00471F1A" w:rsidP="00471F1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A47A99" w:rsidRPr="00A47A99">
        <w:rPr>
          <w:rFonts w:ascii="Corbel" w:hAnsi="Corbel"/>
          <w:bCs/>
          <w:i/>
        </w:rPr>
        <w:t>Załącznik nr 1.5 do Zarządzenia Rektora UR nr 61/2025</w:t>
      </w:r>
    </w:p>
    <w:p w:rsidR="00471F1A" w:rsidRDefault="00471F1A" w:rsidP="00471F1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471F1A" w:rsidRDefault="00471F1A" w:rsidP="00471F1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3475E6" w:rsidRPr="003475E6">
        <w:rPr>
          <w:rFonts w:ascii="Corbel" w:hAnsi="Corbel"/>
          <w:b/>
          <w:smallCaps/>
          <w:sz w:val="24"/>
          <w:szCs w:val="24"/>
        </w:rPr>
        <w:t>202</w:t>
      </w:r>
      <w:r w:rsidR="00A47A99">
        <w:rPr>
          <w:rFonts w:ascii="Corbel" w:hAnsi="Corbel"/>
          <w:b/>
          <w:smallCaps/>
          <w:sz w:val="24"/>
          <w:szCs w:val="24"/>
        </w:rPr>
        <w:t>5</w:t>
      </w:r>
      <w:r w:rsidR="003475E6" w:rsidRPr="003475E6">
        <w:rPr>
          <w:rFonts w:ascii="Corbel" w:hAnsi="Corbel"/>
          <w:b/>
          <w:smallCaps/>
          <w:sz w:val="24"/>
          <w:szCs w:val="24"/>
        </w:rPr>
        <w:t>-202</w:t>
      </w:r>
      <w:r w:rsidR="00A47A99">
        <w:rPr>
          <w:rFonts w:ascii="Corbel" w:hAnsi="Corbel"/>
          <w:b/>
          <w:smallCaps/>
          <w:sz w:val="24"/>
          <w:szCs w:val="24"/>
        </w:rPr>
        <w:t>7</w:t>
      </w:r>
    </w:p>
    <w:p w:rsidR="00471F1A" w:rsidRPr="00C72E43" w:rsidRDefault="00471F1A" w:rsidP="00471F1A">
      <w:pPr>
        <w:spacing w:after="0" w:line="240" w:lineRule="exact"/>
        <w:jc w:val="both"/>
        <w:rPr>
          <w:rFonts w:ascii="Corbel" w:hAnsi="Corbel"/>
          <w:sz w:val="18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241F2B">
        <w:rPr>
          <w:rFonts w:ascii="Corbel" w:hAnsi="Corbel"/>
          <w:i/>
          <w:sz w:val="24"/>
          <w:szCs w:val="24"/>
        </w:rPr>
        <w:tab/>
      </w:r>
      <w:r w:rsidRPr="00C72E43">
        <w:rPr>
          <w:rFonts w:ascii="Corbel" w:hAnsi="Corbel"/>
          <w:i/>
          <w:szCs w:val="24"/>
        </w:rPr>
        <w:t xml:space="preserve"> </w:t>
      </w:r>
      <w:r w:rsidR="00241F2B" w:rsidRPr="00C72E43">
        <w:rPr>
          <w:rFonts w:ascii="Corbel" w:hAnsi="Corbel"/>
          <w:i/>
          <w:sz w:val="20"/>
          <w:szCs w:val="24"/>
        </w:rPr>
        <w:t>(skrajne daty)</w:t>
      </w:r>
    </w:p>
    <w:p w:rsidR="00471F1A" w:rsidRDefault="00471F1A" w:rsidP="00471F1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C72E43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3475E6" w:rsidRPr="003475E6">
        <w:rPr>
          <w:rFonts w:ascii="Corbel" w:hAnsi="Corbel"/>
          <w:sz w:val="20"/>
          <w:szCs w:val="20"/>
        </w:rPr>
        <w:t>202</w:t>
      </w:r>
      <w:r w:rsidR="00A47A99">
        <w:rPr>
          <w:rFonts w:ascii="Corbel" w:hAnsi="Corbel"/>
          <w:sz w:val="20"/>
          <w:szCs w:val="20"/>
        </w:rPr>
        <w:t>5</w:t>
      </w:r>
      <w:r w:rsidR="003475E6" w:rsidRPr="003475E6">
        <w:rPr>
          <w:rFonts w:ascii="Corbel" w:hAnsi="Corbel"/>
          <w:sz w:val="20"/>
          <w:szCs w:val="20"/>
        </w:rPr>
        <w:t>/202</w:t>
      </w:r>
      <w:r w:rsidR="00574C5F">
        <w:rPr>
          <w:rFonts w:ascii="Corbel" w:hAnsi="Corbel"/>
          <w:sz w:val="20"/>
          <w:szCs w:val="20"/>
        </w:rPr>
        <w:t>6</w:t>
      </w:r>
    </w:p>
    <w:p w:rsidR="00471F1A" w:rsidRDefault="00471F1A" w:rsidP="00471F1A">
      <w:pPr>
        <w:spacing w:after="0" w:line="240" w:lineRule="auto"/>
        <w:rPr>
          <w:rFonts w:ascii="Corbel" w:hAnsi="Corbel"/>
          <w:sz w:val="24"/>
          <w:szCs w:val="24"/>
        </w:rPr>
      </w:pPr>
    </w:p>
    <w:p w:rsidR="00471F1A" w:rsidRDefault="00471F1A" w:rsidP="00471F1A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23"/>
        <w:gridCol w:w="7058"/>
      </w:tblGrid>
      <w:tr w:rsidR="00471F1A" w:rsidTr="00C703C8">
        <w:tc>
          <w:tcPr>
            <w:tcW w:w="2723" w:type="dxa"/>
            <w:vAlign w:val="center"/>
          </w:tcPr>
          <w:p w:rsidR="00471F1A" w:rsidRDefault="00471F1A" w:rsidP="00C70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58" w:type="dxa"/>
            <w:vAlign w:val="center"/>
          </w:tcPr>
          <w:p w:rsidR="00471F1A" w:rsidRPr="00241F2B" w:rsidRDefault="00471F1A" w:rsidP="00C703C8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241F2B">
              <w:rPr>
                <w:rFonts w:cs="Calibri"/>
                <w:b/>
                <w:color w:val="000000"/>
                <w:sz w:val="24"/>
                <w:szCs w:val="24"/>
              </w:rPr>
              <w:t xml:space="preserve">Polityka imigracyjna i azylowa </w:t>
            </w:r>
          </w:p>
        </w:tc>
      </w:tr>
      <w:tr w:rsidR="00471F1A" w:rsidTr="00C703C8">
        <w:tc>
          <w:tcPr>
            <w:tcW w:w="2723" w:type="dxa"/>
            <w:vAlign w:val="center"/>
          </w:tcPr>
          <w:p w:rsidR="00471F1A" w:rsidRDefault="00471F1A" w:rsidP="00C70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58" w:type="dxa"/>
            <w:vAlign w:val="center"/>
          </w:tcPr>
          <w:p w:rsidR="00471F1A" w:rsidRDefault="00471F1A" w:rsidP="00C70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MK24</w:t>
            </w:r>
          </w:p>
        </w:tc>
      </w:tr>
      <w:tr w:rsidR="00471F1A" w:rsidTr="00C703C8">
        <w:tc>
          <w:tcPr>
            <w:tcW w:w="2723" w:type="dxa"/>
            <w:vAlign w:val="center"/>
          </w:tcPr>
          <w:p w:rsidR="00471F1A" w:rsidRDefault="00471F1A" w:rsidP="00C703C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58" w:type="dxa"/>
            <w:vAlign w:val="center"/>
          </w:tcPr>
          <w:p w:rsidR="00471F1A" w:rsidRDefault="00A47A99" w:rsidP="00C70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471F1A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471F1A" w:rsidTr="00C703C8">
        <w:tc>
          <w:tcPr>
            <w:tcW w:w="2723" w:type="dxa"/>
            <w:vAlign w:val="center"/>
          </w:tcPr>
          <w:p w:rsidR="00471F1A" w:rsidRDefault="00471F1A" w:rsidP="00C70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58" w:type="dxa"/>
            <w:vAlign w:val="center"/>
          </w:tcPr>
          <w:p w:rsidR="00471F1A" w:rsidRPr="00631C8C" w:rsidRDefault="00C72E43" w:rsidP="00C70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2E43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  <w:r w:rsidR="00A47A99">
              <w:rPr>
                <w:rFonts w:ascii="Corbel" w:hAnsi="Corbel"/>
                <w:b w:val="0"/>
                <w:sz w:val="24"/>
                <w:szCs w:val="24"/>
              </w:rPr>
              <w:t xml:space="preserve"> i Bezpieczeństwie </w:t>
            </w:r>
          </w:p>
        </w:tc>
      </w:tr>
      <w:tr w:rsidR="00471F1A" w:rsidTr="00C703C8">
        <w:tc>
          <w:tcPr>
            <w:tcW w:w="2723" w:type="dxa"/>
            <w:vAlign w:val="center"/>
          </w:tcPr>
          <w:p w:rsidR="00471F1A" w:rsidRDefault="00471F1A" w:rsidP="00C70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58" w:type="dxa"/>
            <w:vAlign w:val="center"/>
          </w:tcPr>
          <w:p w:rsidR="00471F1A" w:rsidRDefault="00471F1A" w:rsidP="00C70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471F1A" w:rsidTr="00C703C8">
        <w:tc>
          <w:tcPr>
            <w:tcW w:w="2723" w:type="dxa"/>
            <w:vAlign w:val="center"/>
          </w:tcPr>
          <w:p w:rsidR="00471F1A" w:rsidRDefault="00471F1A" w:rsidP="00C70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58" w:type="dxa"/>
            <w:vAlign w:val="center"/>
          </w:tcPr>
          <w:p w:rsidR="00471F1A" w:rsidRDefault="00471F1A" w:rsidP="00C70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471F1A" w:rsidTr="00C703C8">
        <w:tc>
          <w:tcPr>
            <w:tcW w:w="2723" w:type="dxa"/>
            <w:vAlign w:val="center"/>
          </w:tcPr>
          <w:p w:rsidR="00471F1A" w:rsidRDefault="00471F1A" w:rsidP="00C70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58" w:type="dxa"/>
            <w:vAlign w:val="center"/>
          </w:tcPr>
          <w:p w:rsidR="00471F1A" w:rsidRDefault="00471F1A" w:rsidP="00C70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471F1A" w:rsidTr="00C703C8">
        <w:tc>
          <w:tcPr>
            <w:tcW w:w="2723" w:type="dxa"/>
            <w:vAlign w:val="center"/>
          </w:tcPr>
          <w:p w:rsidR="00471F1A" w:rsidRDefault="00471F1A" w:rsidP="00C70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58" w:type="dxa"/>
            <w:vAlign w:val="center"/>
          </w:tcPr>
          <w:p w:rsidR="00471F1A" w:rsidRDefault="00471F1A" w:rsidP="00C70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471F1A" w:rsidTr="00C703C8">
        <w:tc>
          <w:tcPr>
            <w:tcW w:w="2723" w:type="dxa"/>
            <w:vAlign w:val="center"/>
          </w:tcPr>
          <w:p w:rsidR="00471F1A" w:rsidRDefault="00471F1A" w:rsidP="00C70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58" w:type="dxa"/>
            <w:vAlign w:val="center"/>
          </w:tcPr>
          <w:p w:rsidR="00471F1A" w:rsidRDefault="00471F1A" w:rsidP="00C70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7D6EB8">
              <w:rPr>
                <w:rFonts w:ascii="Corbel" w:hAnsi="Corbel"/>
                <w:b w:val="0"/>
                <w:sz w:val="24"/>
                <w:szCs w:val="24"/>
              </w:rPr>
              <w:t>I, semestr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II</w:t>
            </w:r>
          </w:p>
        </w:tc>
      </w:tr>
      <w:tr w:rsidR="00471F1A" w:rsidTr="00C703C8">
        <w:tc>
          <w:tcPr>
            <w:tcW w:w="2723" w:type="dxa"/>
            <w:vAlign w:val="center"/>
          </w:tcPr>
          <w:p w:rsidR="00471F1A" w:rsidRDefault="00471F1A" w:rsidP="00C70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58" w:type="dxa"/>
            <w:vAlign w:val="center"/>
          </w:tcPr>
          <w:p w:rsidR="00471F1A" w:rsidRDefault="00471F1A" w:rsidP="00C70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471F1A" w:rsidTr="00C703C8">
        <w:tc>
          <w:tcPr>
            <w:tcW w:w="2723" w:type="dxa"/>
            <w:vAlign w:val="center"/>
          </w:tcPr>
          <w:p w:rsidR="00471F1A" w:rsidRDefault="00471F1A" w:rsidP="00C70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58" w:type="dxa"/>
            <w:vAlign w:val="center"/>
          </w:tcPr>
          <w:p w:rsidR="00471F1A" w:rsidRDefault="00471F1A" w:rsidP="00C70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71F1A" w:rsidTr="00C703C8">
        <w:tc>
          <w:tcPr>
            <w:tcW w:w="2723" w:type="dxa"/>
            <w:vAlign w:val="center"/>
          </w:tcPr>
          <w:p w:rsidR="00471F1A" w:rsidRDefault="00471F1A" w:rsidP="00C70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58" w:type="dxa"/>
            <w:vAlign w:val="center"/>
          </w:tcPr>
          <w:p w:rsidR="00471F1A" w:rsidRDefault="0028071F" w:rsidP="00C70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471F1A">
              <w:rPr>
                <w:rFonts w:ascii="Corbel" w:hAnsi="Corbel"/>
                <w:b w:val="0"/>
                <w:sz w:val="24"/>
                <w:szCs w:val="24"/>
              </w:rPr>
              <w:t xml:space="preserve"> Małgorzata Waksmundzka-Szarek</w:t>
            </w:r>
          </w:p>
        </w:tc>
      </w:tr>
      <w:tr w:rsidR="00471F1A" w:rsidTr="00C703C8">
        <w:tc>
          <w:tcPr>
            <w:tcW w:w="2723" w:type="dxa"/>
            <w:vAlign w:val="center"/>
          </w:tcPr>
          <w:p w:rsidR="00471F1A" w:rsidRDefault="00471F1A" w:rsidP="00C703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58" w:type="dxa"/>
            <w:vAlign w:val="center"/>
          </w:tcPr>
          <w:p w:rsidR="00471F1A" w:rsidRDefault="0028071F" w:rsidP="00C703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471F1A">
              <w:rPr>
                <w:rFonts w:ascii="Corbel" w:hAnsi="Corbel"/>
                <w:b w:val="0"/>
                <w:sz w:val="24"/>
                <w:szCs w:val="24"/>
              </w:rPr>
              <w:t xml:space="preserve"> Małgorzata Waksmundzka-Szarek </w:t>
            </w:r>
          </w:p>
        </w:tc>
      </w:tr>
    </w:tbl>
    <w:p w:rsidR="00471F1A" w:rsidRDefault="00471F1A" w:rsidP="00471F1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471F1A" w:rsidRDefault="00471F1A" w:rsidP="00471F1A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471F1A" w:rsidRDefault="00471F1A" w:rsidP="00471F1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471F1A" w:rsidTr="00C703C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F1A" w:rsidRDefault="00471F1A" w:rsidP="00C703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471F1A" w:rsidRDefault="00471F1A" w:rsidP="00C703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F1A" w:rsidRDefault="00471F1A" w:rsidP="00C703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F1A" w:rsidRDefault="00471F1A" w:rsidP="00C703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F1A" w:rsidRDefault="00471F1A" w:rsidP="00C703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F1A" w:rsidRDefault="00471F1A" w:rsidP="00C703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F1A" w:rsidRDefault="00471F1A" w:rsidP="00C703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F1A" w:rsidRDefault="00471F1A" w:rsidP="00C703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F1A" w:rsidRDefault="00471F1A" w:rsidP="00C703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F1A" w:rsidRDefault="00471F1A" w:rsidP="00C703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F1A" w:rsidRDefault="00471F1A" w:rsidP="00C703C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471F1A" w:rsidTr="00C703C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F1A" w:rsidRDefault="00471F1A" w:rsidP="00C703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F1A" w:rsidRDefault="00471F1A" w:rsidP="00C703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F1A" w:rsidRDefault="00471F1A" w:rsidP="00C703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F1A" w:rsidRDefault="00471F1A" w:rsidP="00C703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F1A" w:rsidRDefault="00471F1A" w:rsidP="00C703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F1A" w:rsidRDefault="00471F1A" w:rsidP="00C703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F1A" w:rsidRDefault="00471F1A" w:rsidP="00C703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F1A" w:rsidRDefault="00471F1A" w:rsidP="00C703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F1A" w:rsidRDefault="00471F1A" w:rsidP="00C703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F1A" w:rsidRDefault="00471F1A" w:rsidP="00C703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471F1A" w:rsidRDefault="00471F1A" w:rsidP="00471F1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471F1A" w:rsidRDefault="00471F1A" w:rsidP="00471F1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471F1A" w:rsidRDefault="00471F1A" w:rsidP="00471F1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471F1A" w:rsidRDefault="00471F1A" w:rsidP="00471F1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471F1A" w:rsidRDefault="00471F1A" w:rsidP="00471F1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71F1A" w:rsidRDefault="00471F1A" w:rsidP="00471F1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241F2B" w:rsidRDefault="00241F2B" w:rsidP="00471F1A">
      <w:pPr>
        <w:pStyle w:val="Punktygwne"/>
        <w:spacing w:before="0" w:after="0"/>
        <w:rPr>
          <w:rFonts w:ascii="Corbel" w:hAnsi="Corbel"/>
          <w:szCs w:val="24"/>
        </w:rPr>
      </w:pPr>
    </w:p>
    <w:p w:rsidR="00471F1A" w:rsidRPr="00F95B67" w:rsidRDefault="00471F1A" w:rsidP="00471F1A">
      <w:pPr>
        <w:pStyle w:val="Punktygwne"/>
        <w:spacing w:before="0" w:after="0"/>
        <w:rPr>
          <w:rFonts w:ascii="Corbel" w:hAnsi="Corbel"/>
          <w:szCs w:val="24"/>
        </w:rPr>
      </w:pPr>
      <w:r w:rsidRPr="00F95B67">
        <w:rPr>
          <w:rFonts w:ascii="Corbel" w:hAnsi="Corbel"/>
          <w:szCs w:val="24"/>
        </w:rPr>
        <w:t>Zaliczenie z oceną</w:t>
      </w:r>
    </w:p>
    <w:p w:rsidR="00471F1A" w:rsidRDefault="00471F1A" w:rsidP="00471F1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71F1A" w:rsidRDefault="00471F1A" w:rsidP="00471F1A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:rsidR="00241F2B" w:rsidRDefault="00241F2B" w:rsidP="00471F1A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471F1A" w:rsidTr="00C703C8">
        <w:tc>
          <w:tcPr>
            <w:tcW w:w="9670" w:type="dxa"/>
          </w:tcPr>
          <w:p w:rsidR="00471F1A" w:rsidRDefault="00471F1A" w:rsidP="00C703C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posiada podstawową wiedzę z zakresu migracji. </w:t>
            </w:r>
          </w:p>
        </w:tc>
      </w:tr>
    </w:tbl>
    <w:p w:rsidR="00471F1A" w:rsidRDefault="00471F1A" w:rsidP="00471F1A">
      <w:pPr>
        <w:pStyle w:val="Punktygwne"/>
        <w:spacing w:before="0" w:after="0"/>
        <w:rPr>
          <w:rFonts w:ascii="Corbel" w:hAnsi="Corbel"/>
          <w:szCs w:val="24"/>
        </w:rPr>
      </w:pPr>
    </w:p>
    <w:p w:rsidR="00471F1A" w:rsidRDefault="00241F2B" w:rsidP="00471F1A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471F1A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:rsidR="00471F1A" w:rsidRDefault="00471F1A" w:rsidP="00471F1A">
      <w:pPr>
        <w:pStyle w:val="Punktygwne"/>
        <w:spacing w:before="0" w:after="0"/>
        <w:rPr>
          <w:rFonts w:ascii="Corbel" w:hAnsi="Corbel"/>
          <w:szCs w:val="24"/>
        </w:rPr>
      </w:pPr>
    </w:p>
    <w:p w:rsidR="00471F1A" w:rsidRDefault="00471F1A" w:rsidP="00471F1A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471F1A" w:rsidRDefault="00471F1A" w:rsidP="00471F1A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4"/>
        <w:gridCol w:w="8676"/>
      </w:tblGrid>
      <w:tr w:rsidR="00471F1A" w:rsidTr="00C703C8">
        <w:tc>
          <w:tcPr>
            <w:tcW w:w="844" w:type="dxa"/>
            <w:vAlign w:val="center"/>
          </w:tcPr>
          <w:p w:rsidR="00471F1A" w:rsidRDefault="00471F1A" w:rsidP="00C703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471F1A" w:rsidRDefault="00471F1A" w:rsidP="00C703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z podstawami prawno – instytucjonalnymi. </w:t>
            </w:r>
          </w:p>
        </w:tc>
      </w:tr>
      <w:tr w:rsidR="00471F1A" w:rsidTr="00C703C8">
        <w:tc>
          <w:tcPr>
            <w:tcW w:w="844" w:type="dxa"/>
            <w:vAlign w:val="center"/>
          </w:tcPr>
          <w:p w:rsidR="00471F1A" w:rsidRDefault="00471F1A" w:rsidP="00C703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="00471F1A" w:rsidRDefault="00471F1A" w:rsidP="00C703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z polityka migracyjną i azylową. </w:t>
            </w:r>
          </w:p>
        </w:tc>
      </w:tr>
    </w:tbl>
    <w:p w:rsidR="00471F1A" w:rsidRDefault="00471F1A" w:rsidP="00471F1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471F1A" w:rsidRDefault="00471F1A" w:rsidP="00471F1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471F1A" w:rsidRDefault="00471F1A" w:rsidP="00471F1A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096"/>
        <w:gridCol w:w="1873"/>
      </w:tblGrid>
      <w:tr w:rsidR="00471F1A" w:rsidTr="00C703C8">
        <w:tc>
          <w:tcPr>
            <w:tcW w:w="1701" w:type="dxa"/>
            <w:vAlign w:val="center"/>
          </w:tcPr>
          <w:p w:rsidR="00471F1A" w:rsidRDefault="00471F1A" w:rsidP="00C7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471F1A" w:rsidRDefault="00471F1A" w:rsidP="00C7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471F1A" w:rsidRDefault="00471F1A" w:rsidP="00C7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71F1A" w:rsidTr="00C703C8">
        <w:tc>
          <w:tcPr>
            <w:tcW w:w="1701" w:type="dxa"/>
          </w:tcPr>
          <w:p w:rsidR="00471F1A" w:rsidRDefault="00471F1A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471F1A" w:rsidRDefault="00471F1A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 regulacje prawne w obszarze migracji i azylu.</w:t>
            </w:r>
          </w:p>
        </w:tc>
        <w:tc>
          <w:tcPr>
            <w:tcW w:w="1873" w:type="dxa"/>
          </w:tcPr>
          <w:p w:rsidR="00471F1A" w:rsidRDefault="002B7772" w:rsidP="00C7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471F1A">
              <w:rPr>
                <w:rFonts w:ascii="Corbel" w:hAnsi="Corbel"/>
                <w:b w:val="0"/>
                <w:smallCaps w:val="0"/>
                <w:szCs w:val="24"/>
              </w:rPr>
              <w:t>W01</w:t>
            </w:r>
          </w:p>
        </w:tc>
      </w:tr>
      <w:tr w:rsidR="00471F1A" w:rsidTr="00C703C8">
        <w:tc>
          <w:tcPr>
            <w:tcW w:w="1701" w:type="dxa"/>
          </w:tcPr>
          <w:p w:rsidR="00471F1A" w:rsidRDefault="00471F1A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471F1A" w:rsidRDefault="00471F1A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 kompetencje i relacje instytucji realizujących zadania we wskazanym obszarze.</w:t>
            </w:r>
          </w:p>
        </w:tc>
        <w:tc>
          <w:tcPr>
            <w:tcW w:w="1873" w:type="dxa"/>
          </w:tcPr>
          <w:p w:rsidR="00471F1A" w:rsidRDefault="002B7772" w:rsidP="00C7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471F1A">
              <w:rPr>
                <w:rFonts w:ascii="Corbel" w:hAnsi="Corbel"/>
                <w:b w:val="0"/>
                <w:smallCaps w:val="0"/>
                <w:szCs w:val="24"/>
              </w:rPr>
              <w:t>W04</w:t>
            </w:r>
          </w:p>
        </w:tc>
      </w:tr>
      <w:tr w:rsidR="00471F1A" w:rsidTr="00C703C8">
        <w:tc>
          <w:tcPr>
            <w:tcW w:w="1701" w:type="dxa"/>
          </w:tcPr>
          <w:p w:rsidR="00471F1A" w:rsidRDefault="00471F1A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471F1A" w:rsidRDefault="00471F1A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 rodzaje uwarunkowań europejskich migracji oraz azylu.</w:t>
            </w:r>
          </w:p>
        </w:tc>
        <w:tc>
          <w:tcPr>
            <w:tcW w:w="1873" w:type="dxa"/>
          </w:tcPr>
          <w:p w:rsidR="00471F1A" w:rsidRDefault="002B7772" w:rsidP="00C7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471F1A">
              <w:rPr>
                <w:rFonts w:ascii="Corbel" w:hAnsi="Corbel"/>
                <w:b w:val="0"/>
                <w:smallCaps w:val="0"/>
                <w:szCs w:val="24"/>
              </w:rPr>
              <w:t>W07</w:t>
            </w:r>
          </w:p>
        </w:tc>
      </w:tr>
      <w:tr w:rsidR="00471F1A" w:rsidTr="00C703C8">
        <w:tc>
          <w:tcPr>
            <w:tcW w:w="1701" w:type="dxa"/>
          </w:tcPr>
          <w:p w:rsidR="00471F1A" w:rsidRDefault="00471F1A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471F1A" w:rsidRDefault="00471F1A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dyskutować na tematy potencjalnych zagrożeń wynikających z polityki migracyjnej i azylowej.  </w:t>
            </w:r>
          </w:p>
        </w:tc>
        <w:tc>
          <w:tcPr>
            <w:tcW w:w="1873" w:type="dxa"/>
          </w:tcPr>
          <w:p w:rsidR="00471F1A" w:rsidRDefault="00471F1A" w:rsidP="00C7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2B7772">
              <w:rPr>
                <w:rFonts w:ascii="Corbel" w:hAnsi="Corbel"/>
                <w:b w:val="0"/>
                <w:smallCaps w:val="0"/>
                <w:szCs w:val="24"/>
              </w:rPr>
              <w:t>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</w:tr>
      <w:tr w:rsidR="00471F1A" w:rsidTr="00C703C8">
        <w:tc>
          <w:tcPr>
            <w:tcW w:w="1701" w:type="dxa"/>
          </w:tcPr>
          <w:p w:rsidR="00471F1A" w:rsidRDefault="00471F1A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471F1A" w:rsidRDefault="00471F1A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prawidłowo interpretować  implikacje procesów migracyjnych dla bezpieczeństwa wewnętrznego państwa.</w:t>
            </w:r>
          </w:p>
        </w:tc>
        <w:tc>
          <w:tcPr>
            <w:tcW w:w="1873" w:type="dxa"/>
          </w:tcPr>
          <w:p w:rsidR="00471F1A" w:rsidRDefault="00471F1A" w:rsidP="00C7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2B7772">
              <w:rPr>
                <w:rFonts w:ascii="Corbel" w:hAnsi="Corbel"/>
                <w:b w:val="0"/>
                <w:smallCaps w:val="0"/>
                <w:szCs w:val="24"/>
              </w:rPr>
              <w:t>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03, K_U05, K_U09</w:t>
            </w:r>
          </w:p>
        </w:tc>
      </w:tr>
      <w:tr w:rsidR="00471F1A" w:rsidTr="00C703C8">
        <w:tc>
          <w:tcPr>
            <w:tcW w:w="1701" w:type="dxa"/>
          </w:tcPr>
          <w:p w:rsidR="00471F1A" w:rsidRDefault="00471F1A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471F1A" w:rsidRDefault="00471F1A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analizować determinanty migracji.</w:t>
            </w:r>
          </w:p>
        </w:tc>
        <w:tc>
          <w:tcPr>
            <w:tcW w:w="1873" w:type="dxa"/>
          </w:tcPr>
          <w:p w:rsidR="00471F1A" w:rsidRDefault="00471F1A" w:rsidP="00C7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471F1A" w:rsidTr="00C703C8">
        <w:tc>
          <w:tcPr>
            <w:tcW w:w="1701" w:type="dxa"/>
          </w:tcPr>
          <w:p w:rsidR="00471F1A" w:rsidRPr="009C54AE" w:rsidRDefault="00471F1A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471F1A" w:rsidRPr="009C54AE" w:rsidRDefault="00471F1A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uczestniczenia w projektach integracji migrantów </w:t>
            </w:r>
          </w:p>
        </w:tc>
        <w:tc>
          <w:tcPr>
            <w:tcW w:w="1873" w:type="dxa"/>
          </w:tcPr>
          <w:p w:rsidR="00471F1A" w:rsidRPr="009C54AE" w:rsidRDefault="00471F1A" w:rsidP="00C7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</w:p>
        </w:tc>
      </w:tr>
    </w:tbl>
    <w:p w:rsidR="00471F1A" w:rsidRDefault="00471F1A" w:rsidP="00471F1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71F1A" w:rsidRPr="009C54AE" w:rsidRDefault="00471F1A" w:rsidP="00471F1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471F1A" w:rsidRPr="009C54AE" w:rsidRDefault="00471F1A" w:rsidP="00471F1A">
      <w:pPr>
        <w:spacing w:after="0" w:line="240" w:lineRule="auto"/>
        <w:rPr>
          <w:rFonts w:ascii="Corbel" w:hAnsi="Corbel"/>
          <w:sz w:val="24"/>
          <w:szCs w:val="24"/>
        </w:rPr>
      </w:pPr>
    </w:p>
    <w:p w:rsidR="00471F1A" w:rsidRPr="009C54AE" w:rsidRDefault="00471F1A" w:rsidP="00471F1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471F1A" w:rsidRDefault="00471F1A" w:rsidP="00471F1A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471F1A" w:rsidTr="00C703C8">
        <w:tc>
          <w:tcPr>
            <w:tcW w:w="9639" w:type="dxa"/>
          </w:tcPr>
          <w:p w:rsidR="00471F1A" w:rsidRDefault="00471F1A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Określenie pojęcia azylu oraz migracji. Istota oraz uwarunkowania historyczne.</w:t>
            </w:r>
          </w:p>
        </w:tc>
      </w:tr>
      <w:tr w:rsidR="00471F1A" w:rsidTr="00C703C8">
        <w:tc>
          <w:tcPr>
            <w:tcW w:w="9639" w:type="dxa"/>
          </w:tcPr>
          <w:p w:rsidR="00471F1A" w:rsidRDefault="00471F1A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Określenie kompetencji instytucji zaangażowanych, w tym instytucji ogólnych oraz wyspecjalizowanych. </w:t>
            </w:r>
          </w:p>
        </w:tc>
      </w:tr>
      <w:tr w:rsidR="00471F1A" w:rsidTr="00C703C8">
        <w:tc>
          <w:tcPr>
            <w:tcW w:w="9639" w:type="dxa"/>
          </w:tcPr>
          <w:p w:rsidR="00471F1A" w:rsidRDefault="00471F1A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Wspólny Europejski System Azylowy (CEAS). </w:t>
            </w:r>
          </w:p>
        </w:tc>
      </w:tr>
      <w:tr w:rsidR="00471F1A" w:rsidTr="00C703C8">
        <w:tc>
          <w:tcPr>
            <w:tcW w:w="9639" w:type="dxa"/>
          </w:tcPr>
          <w:p w:rsidR="00471F1A" w:rsidRDefault="00471F1A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Migracja legalna, zwalczanie nielegalnej migracji.  </w:t>
            </w:r>
          </w:p>
        </w:tc>
      </w:tr>
      <w:tr w:rsidR="00471F1A" w:rsidTr="00C703C8">
        <w:tc>
          <w:tcPr>
            <w:tcW w:w="9639" w:type="dxa"/>
          </w:tcPr>
          <w:p w:rsidR="00471F1A" w:rsidRDefault="00471F1A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Globalne podejście do Migracji i Mobilności (GAMM). </w:t>
            </w:r>
          </w:p>
        </w:tc>
      </w:tr>
      <w:tr w:rsidR="00471F1A" w:rsidTr="00C703C8">
        <w:tc>
          <w:tcPr>
            <w:tcW w:w="9639" w:type="dxa"/>
          </w:tcPr>
          <w:p w:rsidR="00471F1A" w:rsidRDefault="00471F1A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Europejska Sieć Migracyjna (ESM).</w:t>
            </w:r>
          </w:p>
        </w:tc>
      </w:tr>
      <w:tr w:rsidR="00471F1A" w:rsidTr="00C703C8">
        <w:tc>
          <w:tcPr>
            <w:tcW w:w="9639" w:type="dxa"/>
          </w:tcPr>
          <w:p w:rsidR="00471F1A" w:rsidRDefault="00471F1A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Problematyka handlu ludźmi. Inne patologiczne zjawiska w obszarze migracji. </w:t>
            </w:r>
          </w:p>
        </w:tc>
      </w:tr>
      <w:tr w:rsidR="00471F1A" w:rsidTr="00C703C8">
        <w:tc>
          <w:tcPr>
            <w:tcW w:w="9639" w:type="dxa"/>
          </w:tcPr>
          <w:p w:rsidR="00471F1A" w:rsidRDefault="00471F1A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</w:tr>
    </w:tbl>
    <w:p w:rsidR="00471F1A" w:rsidRDefault="00471F1A" w:rsidP="00471F1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71F1A" w:rsidRDefault="00471F1A" w:rsidP="00471F1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:rsidR="00471F1A" w:rsidRDefault="00471F1A" w:rsidP="00471F1A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 xml:space="preserve">Ćwiczenia: analiza tekstów z dyskusją, metoda projektów (projekt badawczy, wdrożeniowy, praktyczny), praca w grupach (rozwiązywanie zadań, dyskusja) </w:t>
      </w:r>
    </w:p>
    <w:p w:rsidR="00471F1A" w:rsidRDefault="00471F1A" w:rsidP="00471F1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471F1A" w:rsidRDefault="00471F1A" w:rsidP="00471F1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:rsidR="00471F1A" w:rsidRDefault="00471F1A" w:rsidP="00471F1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471F1A" w:rsidRDefault="00471F1A" w:rsidP="00471F1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:rsidR="00471F1A" w:rsidRDefault="00471F1A" w:rsidP="00471F1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1"/>
        <w:gridCol w:w="5438"/>
        <w:gridCol w:w="2121"/>
      </w:tblGrid>
      <w:tr w:rsidR="00471F1A" w:rsidTr="00C703C8">
        <w:tc>
          <w:tcPr>
            <w:tcW w:w="1961" w:type="dxa"/>
            <w:vAlign w:val="center"/>
          </w:tcPr>
          <w:p w:rsidR="00471F1A" w:rsidRDefault="00471F1A" w:rsidP="00C7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:rsidR="00471F1A" w:rsidRDefault="00471F1A" w:rsidP="00C7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471F1A" w:rsidRDefault="00471F1A" w:rsidP="00C7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1" w:type="dxa"/>
            <w:vAlign w:val="center"/>
          </w:tcPr>
          <w:p w:rsidR="00471F1A" w:rsidRDefault="00471F1A" w:rsidP="00C7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471F1A" w:rsidRDefault="00471F1A" w:rsidP="00C703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71F1A" w:rsidTr="00C703C8">
        <w:tc>
          <w:tcPr>
            <w:tcW w:w="1961" w:type="dxa"/>
          </w:tcPr>
          <w:p w:rsidR="00471F1A" w:rsidRDefault="00471F1A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38" w:type="dxa"/>
          </w:tcPr>
          <w:p w:rsidR="00471F1A" w:rsidRDefault="00471F1A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1" w:type="dxa"/>
          </w:tcPr>
          <w:p w:rsidR="00471F1A" w:rsidRDefault="00471F1A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471F1A" w:rsidTr="00C703C8">
        <w:tc>
          <w:tcPr>
            <w:tcW w:w="1961" w:type="dxa"/>
          </w:tcPr>
          <w:p w:rsidR="00471F1A" w:rsidRDefault="00471F1A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:rsidR="00471F1A" w:rsidRDefault="00471F1A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na podstawie obserwacji i wypowiedzi studenta podczas zajęć </w:t>
            </w:r>
          </w:p>
        </w:tc>
        <w:tc>
          <w:tcPr>
            <w:tcW w:w="2121" w:type="dxa"/>
          </w:tcPr>
          <w:p w:rsidR="00471F1A" w:rsidRDefault="00471F1A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471F1A" w:rsidTr="00C703C8">
        <w:tc>
          <w:tcPr>
            <w:tcW w:w="1961" w:type="dxa"/>
          </w:tcPr>
          <w:p w:rsidR="00471F1A" w:rsidRDefault="00471F1A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38" w:type="dxa"/>
          </w:tcPr>
          <w:p w:rsidR="00471F1A" w:rsidRDefault="00471F1A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na podstawie obserwacji i wypowiedzi studenta podczas zajęć</w:t>
            </w:r>
          </w:p>
        </w:tc>
        <w:tc>
          <w:tcPr>
            <w:tcW w:w="2121" w:type="dxa"/>
          </w:tcPr>
          <w:p w:rsidR="00471F1A" w:rsidRDefault="00471F1A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471F1A" w:rsidTr="00C703C8">
        <w:tc>
          <w:tcPr>
            <w:tcW w:w="1961" w:type="dxa"/>
          </w:tcPr>
          <w:p w:rsidR="00471F1A" w:rsidRDefault="00471F1A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38" w:type="dxa"/>
          </w:tcPr>
          <w:p w:rsidR="00471F1A" w:rsidRDefault="00471F1A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na podstawie obserwacji i wypowiedzi studenta podczas zajęć</w:t>
            </w:r>
          </w:p>
        </w:tc>
        <w:tc>
          <w:tcPr>
            <w:tcW w:w="2121" w:type="dxa"/>
          </w:tcPr>
          <w:p w:rsidR="00471F1A" w:rsidRDefault="00471F1A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471F1A" w:rsidTr="00C703C8">
        <w:tc>
          <w:tcPr>
            <w:tcW w:w="1961" w:type="dxa"/>
          </w:tcPr>
          <w:p w:rsidR="00471F1A" w:rsidRDefault="00471F1A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38" w:type="dxa"/>
          </w:tcPr>
          <w:p w:rsidR="00471F1A" w:rsidRDefault="00471F1A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na podstawie obserwacji i wypowiedzi studenta podczas zajęć</w:t>
            </w:r>
          </w:p>
        </w:tc>
        <w:tc>
          <w:tcPr>
            <w:tcW w:w="2121" w:type="dxa"/>
          </w:tcPr>
          <w:p w:rsidR="00471F1A" w:rsidRDefault="00471F1A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471F1A" w:rsidTr="00C703C8">
        <w:tc>
          <w:tcPr>
            <w:tcW w:w="1961" w:type="dxa"/>
          </w:tcPr>
          <w:p w:rsidR="00471F1A" w:rsidRDefault="00471F1A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38" w:type="dxa"/>
          </w:tcPr>
          <w:p w:rsidR="00471F1A" w:rsidRDefault="00471F1A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na podstawie obserwacji i wypowiedzi studenta podczas zajęć</w:t>
            </w:r>
          </w:p>
        </w:tc>
        <w:tc>
          <w:tcPr>
            <w:tcW w:w="2121" w:type="dxa"/>
          </w:tcPr>
          <w:p w:rsidR="00471F1A" w:rsidRDefault="00471F1A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471F1A" w:rsidTr="00C703C8">
        <w:tc>
          <w:tcPr>
            <w:tcW w:w="1961" w:type="dxa"/>
          </w:tcPr>
          <w:p w:rsidR="00471F1A" w:rsidRDefault="00471F1A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438" w:type="dxa"/>
          </w:tcPr>
          <w:p w:rsidR="00471F1A" w:rsidRDefault="00471F1A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na podstawie obserwacji i wypowiedzi studenta podczas zajęć</w:t>
            </w:r>
          </w:p>
        </w:tc>
        <w:tc>
          <w:tcPr>
            <w:tcW w:w="2121" w:type="dxa"/>
          </w:tcPr>
          <w:p w:rsidR="00471F1A" w:rsidRDefault="00471F1A" w:rsidP="00C703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:rsidR="00471F1A" w:rsidRDefault="00471F1A" w:rsidP="00471F1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71F1A" w:rsidRDefault="00471F1A" w:rsidP="00471F1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471F1A" w:rsidRDefault="00471F1A" w:rsidP="00471F1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471F1A" w:rsidTr="00C703C8">
        <w:tc>
          <w:tcPr>
            <w:tcW w:w="9670" w:type="dxa"/>
          </w:tcPr>
          <w:p w:rsidR="00471F1A" w:rsidRDefault="00471F1A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Aktywny udział w zajęciach.</w:t>
            </w:r>
          </w:p>
          <w:p w:rsidR="00471F1A" w:rsidRPr="00241F2B" w:rsidRDefault="00471F1A" w:rsidP="00C703C8">
            <w:pPr>
              <w:pStyle w:val="Punktygwne"/>
              <w:spacing w:before="0" w:after="0"/>
              <w:rPr>
                <w:rFonts w:ascii="Corbel" w:hAnsi="Corbel" w:cs="Calibri"/>
                <w:b w:val="0"/>
                <w:color w:val="000000"/>
                <w:sz w:val="22"/>
                <w:szCs w:val="24"/>
              </w:rPr>
            </w:pPr>
            <w:r>
              <w:rPr>
                <w:rStyle w:val="TekstpodstawowyZnak1"/>
                <w:rFonts w:ascii="Corbel" w:hAnsi="Corbel" w:cs="Calibri"/>
                <w:b w:val="0"/>
                <w:i w:val="0"/>
                <w:iCs w:val="0"/>
                <w:color w:val="000000"/>
                <w:szCs w:val="24"/>
              </w:rPr>
              <w:t>kolokwium pisemne (do uzyskania oceny pozytywnej wymagane jest osiągnięcie min. 50 %  liczby punktów) .</w:t>
            </w:r>
          </w:p>
        </w:tc>
      </w:tr>
    </w:tbl>
    <w:p w:rsidR="00471F1A" w:rsidRDefault="00471F1A" w:rsidP="00471F1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71F1A" w:rsidRDefault="00471F1A" w:rsidP="00471F1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471F1A" w:rsidRDefault="00471F1A" w:rsidP="00471F1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471F1A" w:rsidTr="00C703C8">
        <w:tc>
          <w:tcPr>
            <w:tcW w:w="4962" w:type="dxa"/>
            <w:vAlign w:val="center"/>
          </w:tcPr>
          <w:p w:rsidR="00471F1A" w:rsidRDefault="00471F1A" w:rsidP="00C703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471F1A" w:rsidRDefault="00471F1A" w:rsidP="00C703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71F1A" w:rsidTr="00C703C8">
        <w:tc>
          <w:tcPr>
            <w:tcW w:w="4962" w:type="dxa"/>
          </w:tcPr>
          <w:p w:rsidR="00471F1A" w:rsidRDefault="00471F1A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471F1A" w:rsidRDefault="00471F1A" w:rsidP="00C703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471F1A" w:rsidTr="00C703C8">
        <w:tc>
          <w:tcPr>
            <w:tcW w:w="4962" w:type="dxa"/>
          </w:tcPr>
          <w:p w:rsidR="00471F1A" w:rsidRDefault="00471F1A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471F1A" w:rsidRDefault="00471F1A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471F1A" w:rsidRDefault="00471F1A" w:rsidP="00C703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471F1A" w:rsidTr="00C703C8">
        <w:tc>
          <w:tcPr>
            <w:tcW w:w="4962" w:type="dxa"/>
          </w:tcPr>
          <w:p w:rsidR="00471F1A" w:rsidRDefault="00471F1A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471F1A" w:rsidRDefault="00471F1A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471F1A" w:rsidRDefault="00471F1A" w:rsidP="00C703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471F1A" w:rsidTr="00C703C8">
        <w:tc>
          <w:tcPr>
            <w:tcW w:w="4962" w:type="dxa"/>
          </w:tcPr>
          <w:p w:rsidR="00471F1A" w:rsidRDefault="00471F1A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471F1A" w:rsidRDefault="00471F1A" w:rsidP="00C703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471F1A" w:rsidTr="00C703C8">
        <w:tc>
          <w:tcPr>
            <w:tcW w:w="4962" w:type="dxa"/>
          </w:tcPr>
          <w:p w:rsidR="00471F1A" w:rsidRDefault="00471F1A" w:rsidP="00C703C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471F1A" w:rsidRDefault="00471F1A" w:rsidP="00C703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471F1A" w:rsidRDefault="00471F1A" w:rsidP="00471F1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471F1A" w:rsidRDefault="00471F1A" w:rsidP="00471F1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71F1A" w:rsidRDefault="00241F2B" w:rsidP="00471F1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471F1A">
        <w:rPr>
          <w:rFonts w:ascii="Corbel" w:hAnsi="Corbel"/>
          <w:smallCaps w:val="0"/>
          <w:szCs w:val="24"/>
        </w:rPr>
        <w:lastRenderedPageBreak/>
        <w:t>6. PRAKTYKI ZAWODOWE W RAMACH PRZEDMIOTU</w:t>
      </w:r>
    </w:p>
    <w:p w:rsidR="00471F1A" w:rsidRDefault="00471F1A" w:rsidP="00471F1A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241F2B" w:rsidTr="00C703C8">
        <w:trPr>
          <w:trHeight w:val="397"/>
        </w:trPr>
        <w:tc>
          <w:tcPr>
            <w:tcW w:w="3544" w:type="dxa"/>
          </w:tcPr>
          <w:p w:rsidR="00241F2B" w:rsidRDefault="00241F2B" w:rsidP="00241F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241F2B" w:rsidRDefault="00241F2B" w:rsidP="00241F2B">
            <w:pPr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EF1614">
              <w:t>Nie dotyczy</w:t>
            </w:r>
          </w:p>
        </w:tc>
      </w:tr>
      <w:tr w:rsidR="00241F2B" w:rsidTr="00C703C8">
        <w:trPr>
          <w:trHeight w:val="397"/>
        </w:trPr>
        <w:tc>
          <w:tcPr>
            <w:tcW w:w="3544" w:type="dxa"/>
          </w:tcPr>
          <w:p w:rsidR="00241F2B" w:rsidRDefault="00241F2B" w:rsidP="00241F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241F2B" w:rsidRDefault="00241F2B" w:rsidP="00241F2B">
            <w:pPr>
              <w:rPr>
                <w:rFonts w:ascii="Corbel" w:hAnsi="Corbel"/>
                <w:b/>
                <w:smallCaps/>
                <w:szCs w:val="24"/>
              </w:rPr>
            </w:pPr>
            <w:r w:rsidRPr="00EF1614">
              <w:t>Nie dotyczy</w:t>
            </w:r>
          </w:p>
        </w:tc>
      </w:tr>
    </w:tbl>
    <w:p w:rsidR="00471F1A" w:rsidRDefault="00471F1A" w:rsidP="00471F1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71F1A" w:rsidRDefault="00471F1A" w:rsidP="00471F1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:rsidR="00471F1A" w:rsidRDefault="00471F1A" w:rsidP="00471F1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471F1A" w:rsidTr="00C703C8">
        <w:trPr>
          <w:trHeight w:val="397"/>
        </w:trPr>
        <w:tc>
          <w:tcPr>
            <w:tcW w:w="7513" w:type="dxa"/>
          </w:tcPr>
          <w:p w:rsidR="00471F1A" w:rsidRPr="00C72E43" w:rsidRDefault="00471F1A" w:rsidP="00C703C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C72E43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241F2B" w:rsidRDefault="00241F2B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471F1A" w:rsidRDefault="00471F1A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Akty prawne Unii Europejskiej dotyczące omawianej problematyki. </w:t>
            </w:r>
          </w:p>
          <w:p w:rsidR="00471F1A" w:rsidRDefault="00471F1A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Balicki, P. Stalker, </w:t>
            </w:r>
            <w:r w:rsidRPr="00D453D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Polityka imigracyjna i azylowa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UKSW, Warszawa 2006</w:t>
            </w:r>
          </w:p>
        </w:tc>
      </w:tr>
      <w:tr w:rsidR="00471F1A" w:rsidTr="00C703C8">
        <w:trPr>
          <w:trHeight w:val="397"/>
        </w:trPr>
        <w:tc>
          <w:tcPr>
            <w:tcW w:w="7513" w:type="dxa"/>
          </w:tcPr>
          <w:p w:rsidR="00471F1A" w:rsidRPr="00C72E43" w:rsidRDefault="00471F1A" w:rsidP="00C703C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C72E43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241F2B" w:rsidRDefault="00241F2B" w:rsidP="00C70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471F1A" w:rsidRDefault="00471F1A" w:rsidP="00C703C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P. Wawrzyk, Bezpieczeństwo wewnętrzne Unii Europejskiej, Warszawa 2008. </w:t>
            </w:r>
          </w:p>
          <w:p w:rsidR="00471F1A" w:rsidRDefault="00471F1A" w:rsidP="00C703C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Europa-Polska-migracja, pod red. S. Wojciechowskiego i R. Fiedlera, Poznań 2003.</w:t>
            </w:r>
          </w:p>
          <w:p w:rsidR="00471F1A" w:rsidRDefault="00471F1A" w:rsidP="00C703C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K. Chrostowska-Małek, Prawo cudzoziemca do pobytu na terytorium RP, Warszawa 2010.</w:t>
            </w:r>
          </w:p>
          <w:p w:rsidR="00471F1A" w:rsidRDefault="00471F1A" w:rsidP="00C703C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 obliczu kryzysu. Przyszłość polityki azylowej i migracyjnej w UE, Lublin 2017.</w:t>
            </w:r>
          </w:p>
          <w:p w:rsidR="00471F1A" w:rsidRDefault="00471F1A" w:rsidP="00C703C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M. Jaroszewicz, L. Szerepka, Wyzwania migracyjne w państwach wschodniego sąsiedztwa UE, Warszawa 2007.</w:t>
            </w:r>
          </w:p>
          <w:p w:rsidR="00471F1A" w:rsidRDefault="00471F1A" w:rsidP="00C703C8">
            <w:pPr>
              <w:pStyle w:val="Punktygwne"/>
              <w:spacing w:before="0" w:after="0"/>
              <w:ind w:left="108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471F1A" w:rsidRDefault="00471F1A" w:rsidP="00471F1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71F1A" w:rsidRDefault="00471F1A" w:rsidP="00471F1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71F1A" w:rsidRDefault="00471F1A" w:rsidP="00471F1A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6132AD" w:rsidRDefault="006132AD"/>
    <w:sectPr w:rsidR="006132AD" w:rsidSect="00265C2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692A" w:rsidRDefault="007F692A" w:rsidP="00471F1A">
      <w:pPr>
        <w:spacing w:after="0" w:line="240" w:lineRule="auto"/>
      </w:pPr>
      <w:r>
        <w:separator/>
      </w:r>
    </w:p>
  </w:endnote>
  <w:endnote w:type="continuationSeparator" w:id="0">
    <w:p w:rsidR="007F692A" w:rsidRDefault="007F692A" w:rsidP="00471F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692A" w:rsidRDefault="007F692A" w:rsidP="00471F1A">
      <w:pPr>
        <w:spacing w:after="0" w:line="240" w:lineRule="auto"/>
      </w:pPr>
      <w:r>
        <w:separator/>
      </w:r>
    </w:p>
  </w:footnote>
  <w:footnote w:type="continuationSeparator" w:id="0">
    <w:p w:rsidR="007F692A" w:rsidRDefault="007F692A" w:rsidP="00471F1A">
      <w:pPr>
        <w:spacing w:after="0" w:line="240" w:lineRule="auto"/>
      </w:pPr>
      <w:r>
        <w:continuationSeparator/>
      </w:r>
    </w:p>
  </w:footnote>
  <w:footnote w:id="1">
    <w:p w:rsidR="00471F1A" w:rsidRDefault="00471F1A" w:rsidP="00471F1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4D6C"/>
    <w:rsid w:val="001B6EBF"/>
    <w:rsid w:val="00241F2B"/>
    <w:rsid w:val="00265C21"/>
    <w:rsid w:val="00272B0B"/>
    <w:rsid w:val="00274E18"/>
    <w:rsid w:val="0028071F"/>
    <w:rsid w:val="00287CED"/>
    <w:rsid w:val="002B7772"/>
    <w:rsid w:val="003475E6"/>
    <w:rsid w:val="003C020C"/>
    <w:rsid w:val="00471F1A"/>
    <w:rsid w:val="004C251F"/>
    <w:rsid w:val="00574C5F"/>
    <w:rsid w:val="005B4DB4"/>
    <w:rsid w:val="006132AD"/>
    <w:rsid w:val="00614D6C"/>
    <w:rsid w:val="00673404"/>
    <w:rsid w:val="007D6EB8"/>
    <w:rsid w:val="007F692A"/>
    <w:rsid w:val="008659A1"/>
    <w:rsid w:val="0094382E"/>
    <w:rsid w:val="00A47A99"/>
    <w:rsid w:val="00C72E43"/>
    <w:rsid w:val="00D1076E"/>
    <w:rsid w:val="00D42E57"/>
    <w:rsid w:val="00ED04AB"/>
    <w:rsid w:val="00ED4745"/>
    <w:rsid w:val="00FD68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1F1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71F1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unhideWhenUsed/>
    <w:rsid w:val="00471F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71F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unhideWhenUsed/>
    <w:rsid w:val="00471F1A"/>
    <w:rPr>
      <w:vertAlign w:val="superscript"/>
    </w:rPr>
  </w:style>
  <w:style w:type="paragraph" w:customStyle="1" w:styleId="Punktygwne">
    <w:name w:val="Punkty główne"/>
    <w:basedOn w:val="Normalny"/>
    <w:rsid w:val="00471F1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71F1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71F1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71F1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rsid w:val="00471F1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71F1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qFormat/>
    <w:rsid w:val="00471F1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kstpodstawowyZnak1">
    <w:name w:val="Tekst podstawowy Znak1"/>
    <w:rsid w:val="00471F1A"/>
    <w:rPr>
      <w:rFonts w:ascii="Times New Roman" w:hAnsi="Times New Roman" w:cs="Times New Roman"/>
      <w:i/>
      <w:iCs/>
      <w:sz w:val="22"/>
      <w:szCs w:val="22"/>
      <w:u w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71F1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71F1A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793</Words>
  <Characters>4758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Żarna Krzysztof</dc:creator>
  <cp:keywords/>
  <dc:description/>
  <cp:lastModifiedBy>Krystian</cp:lastModifiedBy>
  <cp:revision>13</cp:revision>
  <dcterms:created xsi:type="dcterms:W3CDTF">2020-12-04T07:19:00Z</dcterms:created>
  <dcterms:modified xsi:type="dcterms:W3CDTF">2025-11-21T09:40:00Z</dcterms:modified>
</cp:coreProperties>
</file>